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FE93" w14:textId="77777777" w:rsidR="00C63F39" w:rsidRDefault="00C63F39">
      <w:pPr>
        <w:rPr>
          <w:rFonts w:ascii="Lato Light" w:hAnsi="Lato Light"/>
          <w:sz w:val="24"/>
          <w:szCs w:val="24"/>
        </w:rPr>
      </w:pPr>
    </w:p>
    <w:p w14:paraId="30111F14" w14:textId="77777777" w:rsidR="00C63F39" w:rsidRPr="006331F8" w:rsidRDefault="00C63F39">
      <w:pPr>
        <w:rPr>
          <w:rFonts w:ascii="Lato" w:hAnsi="Lato"/>
          <w:sz w:val="24"/>
          <w:szCs w:val="24"/>
        </w:rPr>
      </w:pPr>
    </w:p>
    <w:p w14:paraId="21442D1D" w14:textId="28CB875E" w:rsidR="00232FF6" w:rsidRDefault="006C15D6" w:rsidP="00D22315">
      <w:pPr>
        <w:jc w:val="both"/>
        <w:rPr>
          <w:rFonts w:ascii="Lato" w:hAnsi="Lato"/>
          <w:sz w:val="40"/>
          <w:szCs w:val="40"/>
        </w:rPr>
      </w:pPr>
      <w:r>
        <w:rPr>
          <w:rFonts w:ascii="Lato" w:hAnsi="Lato"/>
          <w:color w:val="0070C0"/>
          <w:sz w:val="40"/>
          <w:szCs w:val="40"/>
        </w:rPr>
        <w:t>Nazwa projektu</w:t>
      </w:r>
      <w:r w:rsidR="005A4B20" w:rsidRPr="006331F8">
        <w:rPr>
          <w:rFonts w:ascii="Lato" w:hAnsi="Lato"/>
          <w:color w:val="0070C0"/>
          <w:sz w:val="40"/>
          <w:szCs w:val="40"/>
        </w:rPr>
        <w:t xml:space="preserve">: </w:t>
      </w:r>
      <w:r w:rsidRPr="006C15D6">
        <w:rPr>
          <w:rFonts w:ascii="Lato" w:hAnsi="Lato"/>
          <w:sz w:val="40"/>
          <w:szCs w:val="40"/>
        </w:rPr>
        <w:t>METRO ROBERT METELICKI</w:t>
      </w:r>
    </w:p>
    <w:p w14:paraId="4BD8D841" w14:textId="77777777" w:rsidR="00D22315" w:rsidRPr="006331F8" w:rsidRDefault="00D22315" w:rsidP="00D22315">
      <w:pPr>
        <w:jc w:val="both"/>
        <w:rPr>
          <w:rFonts w:ascii="Lato" w:hAnsi="Lato"/>
          <w:sz w:val="40"/>
          <w:szCs w:val="40"/>
        </w:rPr>
      </w:pPr>
    </w:p>
    <w:p w14:paraId="5FC97246" w14:textId="2646C5A2" w:rsidR="00C82AD5" w:rsidRDefault="006C15D6" w:rsidP="006C15D6">
      <w:pPr>
        <w:jc w:val="both"/>
        <w:rPr>
          <w:rFonts w:ascii="Lato" w:hAnsi="Lato"/>
          <w:sz w:val="40"/>
          <w:szCs w:val="40"/>
        </w:rPr>
      </w:pPr>
      <w:r>
        <w:rPr>
          <w:rFonts w:ascii="Lato" w:hAnsi="Lato"/>
          <w:color w:val="0070C0"/>
          <w:sz w:val="40"/>
          <w:szCs w:val="40"/>
        </w:rPr>
        <w:t>Tytuł projektu</w:t>
      </w:r>
      <w:r w:rsidR="00262310" w:rsidRPr="006331F8">
        <w:rPr>
          <w:rFonts w:ascii="Lato" w:hAnsi="Lato"/>
          <w:color w:val="0070C0"/>
          <w:sz w:val="40"/>
          <w:szCs w:val="40"/>
        </w:rPr>
        <w:t xml:space="preserve">: </w:t>
      </w:r>
      <w:r>
        <w:rPr>
          <w:rFonts w:ascii="Lato" w:hAnsi="Lato"/>
          <w:sz w:val="40"/>
          <w:szCs w:val="40"/>
        </w:rPr>
        <w:t>P</w:t>
      </w:r>
      <w:r w:rsidRPr="006C15D6">
        <w:rPr>
          <w:rFonts w:ascii="Lato" w:hAnsi="Lato"/>
          <w:sz w:val="40"/>
          <w:szCs w:val="40"/>
        </w:rPr>
        <w:t xml:space="preserve">rzeciwdziałanie negatywnym skutkom </w:t>
      </w:r>
      <w:proofErr w:type="spellStart"/>
      <w:r w:rsidRPr="006C15D6">
        <w:rPr>
          <w:rFonts w:ascii="Lato" w:hAnsi="Lato"/>
          <w:sz w:val="40"/>
          <w:szCs w:val="40"/>
        </w:rPr>
        <w:t>brexit</w:t>
      </w:r>
      <w:proofErr w:type="spellEnd"/>
      <w:r w:rsidRPr="006C15D6">
        <w:rPr>
          <w:rFonts w:ascii="Lato" w:hAnsi="Lato"/>
          <w:sz w:val="40"/>
          <w:szCs w:val="40"/>
        </w:rPr>
        <w:t xml:space="preserve"> oraz złagodzenie związanego z tym negatywnego wpływu na działalność firmy METRO poprzez</w:t>
      </w:r>
      <w:r>
        <w:rPr>
          <w:rFonts w:ascii="Lato" w:hAnsi="Lato"/>
          <w:sz w:val="40"/>
          <w:szCs w:val="40"/>
        </w:rPr>
        <w:t xml:space="preserve"> </w:t>
      </w:r>
      <w:r w:rsidRPr="006C15D6">
        <w:rPr>
          <w:rFonts w:ascii="Lato" w:hAnsi="Lato"/>
          <w:sz w:val="40"/>
          <w:szCs w:val="40"/>
        </w:rPr>
        <w:t>realizację inwestycji i rozpoczęcie eksportu na</w:t>
      </w:r>
      <w:r>
        <w:rPr>
          <w:rFonts w:ascii="Lato" w:hAnsi="Lato"/>
          <w:sz w:val="40"/>
          <w:szCs w:val="40"/>
        </w:rPr>
        <w:t xml:space="preserve"> </w:t>
      </w:r>
      <w:r w:rsidRPr="006C15D6">
        <w:rPr>
          <w:rFonts w:ascii="Lato" w:hAnsi="Lato"/>
          <w:sz w:val="40"/>
          <w:szCs w:val="40"/>
        </w:rPr>
        <w:t>nowych rynkach</w:t>
      </w:r>
      <w:r>
        <w:rPr>
          <w:rFonts w:ascii="Lato" w:hAnsi="Lato"/>
          <w:sz w:val="40"/>
          <w:szCs w:val="40"/>
        </w:rPr>
        <w:t>.</w:t>
      </w:r>
    </w:p>
    <w:p w14:paraId="3F812EEB" w14:textId="77777777" w:rsidR="00D22315" w:rsidRPr="006331F8" w:rsidRDefault="00D22315" w:rsidP="006331F8">
      <w:pPr>
        <w:jc w:val="both"/>
        <w:rPr>
          <w:rFonts w:ascii="Lato" w:hAnsi="Lato"/>
          <w:sz w:val="40"/>
          <w:szCs w:val="40"/>
        </w:rPr>
      </w:pPr>
    </w:p>
    <w:p w14:paraId="40C56417" w14:textId="7C0A444F" w:rsidR="00D22315" w:rsidRDefault="006C15D6" w:rsidP="006331F8">
      <w:pPr>
        <w:jc w:val="both"/>
        <w:rPr>
          <w:rFonts w:ascii="Lato" w:hAnsi="Lato"/>
          <w:sz w:val="40"/>
          <w:szCs w:val="40"/>
        </w:rPr>
      </w:pPr>
      <w:r>
        <w:rPr>
          <w:rFonts w:ascii="Lato" w:hAnsi="Lato"/>
          <w:color w:val="0070C0"/>
          <w:sz w:val="40"/>
          <w:szCs w:val="40"/>
        </w:rPr>
        <w:t>Cele projektu</w:t>
      </w:r>
      <w:r w:rsidR="00E276B0">
        <w:rPr>
          <w:rFonts w:ascii="Lato" w:hAnsi="Lato"/>
          <w:color w:val="0070C0"/>
          <w:sz w:val="40"/>
          <w:szCs w:val="40"/>
        </w:rPr>
        <w:t>:</w:t>
      </w:r>
      <w:r w:rsidR="006331F8">
        <w:rPr>
          <w:rFonts w:ascii="Lato" w:hAnsi="Lato"/>
          <w:sz w:val="40"/>
          <w:szCs w:val="40"/>
        </w:rPr>
        <w:t xml:space="preserve"> </w:t>
      </w:r>
      <w:r>
        <w:rPr>
          <w:rFonts w:ascii="Lato" w:hAnsi="Lato"/>
          <w:sz w:val="40"/>
          <w:szCs w:val="40"/>
        </w:rPr>
        <w:t>P</w:t>
      </w:r>
      <w:r w:rsidRPr="006C15D6">
        <w:rPr>
          <w:rFonts w:ascii="Lato" w:hAnsi="Lato"/>
          <w:sz w:val="40"/>
          <w:szCs w:val="40"/>
        </w:rPr>
        <w:t xml:space="preserve">rzeciwdziałanie negatywnym skutkom </w:t>
      </w:r>
      <w:proofErr w:type="spellStart"/>
      <w:r w:rsidRPr="006C15D6">
        <w:rPr>
          <w:rFonts w:ascii="Lato" w:hAnsi="Lato"/>
          <w:sz w:val="40"/>
          <w:szCs w:val="40"/>
        </w:rPr>
        <w:t>brexit</w:t>
      </w:r>
      <w:proofErr w:type="spellEnd"/>
      <w:r w:rsidRPr="006C15D6">
        <w:rPr>
          <w:rFonts w:ascii="Lato" w:hAnsi="Lato"/>
          <w:sz w:val="40"/>
          <w:szCs w:val="40"/>
        </w:rPr>
        <w:t xml:space="preserve"> oraz złagodzenie związanego z tym negatywnego wpływu na działalność firmy METRO poprzez rozpoczęcie eksportu na nowych rynkach: w Szwecji, Danii i Finlandii</w:t>
      </w:r>
      <w:r>
        <w:rPr>
          <w:rFonts w:ascii="Lato" w:hAnsi="Lato"/>
          <w:sz w:val="40"/>
          <w:szCs w:val="40"/>
        </w:rPr>
        <w:t>.</w:t>
      </w:r>
    </w:p>
    <w:p w14:paraId="5F6EA9AD" w14:textId="6F9DA690" w:rsidR="003100A9" w:rsidRPr="006331F8" w:rsidRDefault="003100A9" w:rsidP="006331F8">
      <w:pPr>
        <w:jc w:val="both"/>
        <w:rPr>
          <w:rFonts w:ascii="Lato" w:hAnsi="Lato"/>
          <w:sz w:val="40"/>
          <w:szCs w:val="40"/>
        </w:rPr>
      </w:pPr>
    </w:p>
    <w:p w14:paraId="7777A888" w14:textId="0B62747C" w:rsidR="003100A9" w:rsidRPr="006331F8" w:rsidRDefault="006C15D6" w:rsidP="006331F8">
      <w:pPr>
        <w:jc w:val="both"/>
        <w:rPr>
          <w:rFonts w:ascii="Lato" w:hAnsi="Lato"/>
          <w:sz w:val="40"/>
          <w:szCs w:val="40"/>
        </w:rPr>
      </w:pPr>
      <w:r>
        <w:rPr>
          <w:rFonts w:ascii="Lato" w:hAnsi="Lato"/>
          <w:color w:val="0070C0"/>
          <w:sz w:val="40"/>
          <w:szCs w:val="40"/>
        </w:rPr>
        <w:t>Wartość projektu</w:t>
      </w:r>
      <w:r w:rsidR="003100A9" w:rsidRPr="006331F8">
        <w:rPr>
          <w:rFonts w:ascii="Lato" w:hAnsi="Lato"/>
          <w:color w:val="0070C0"/>
          <w:sz w:val="40"/>
          <w:szCs w:val="40"/>
        </w:rPr>
        <w:t>:</w:t>
      </w:r>
      <w:r w:rsidR="00C63F39" w:rsidRPr="006331F8">
        <w:rPr>
          <w:rFonts w:ascii="Lato" w:hAnsi="Lato"/>
          <w:color w:val="0070C0"/>
          <w:sz w:val="40"/>
          <w:szCs w:val="40"/>
        </w:rPr>
        <w:t xml:space="preserve"> </w:t>
      </w:r>
      <w:r w:rsidRPr="006C15D6">
        <w:rPr>
          <w:rFonts w:ascii="Lato" w:hAnsi="Lato"/>
          <w:sz w:val="40"/>
          <w:szCs w:val="40"/>
        </w:rPr>
        <w:t>567 426,86</w:t>
      </w:r>
      <w:r>
        <w:rPr>
          <w:rFonts w:ascii="Lato" w:hAnsi="Lato"/>
          <w:sz w:val="40"/>
          <w:szCs w:val="40"/>
        </w:rPr>
        <w:t xml:space="preserve"> </w:t>
      </w:r>
      <w:r w:rsidR="00C63F39" w:rsidRPr="006331F8">
        <w:rPr>
          <w:rFonts w:ascii="Lato" w:hAnsi="Lato"/>
          <w:sz w:val="40"/>
          <w:szCs w:val="40"/>
        </w:rPr>
        <w:t>euro</w:t>
      </w:r>
      <w:r w:rsidR="006331F8">
        <w:rPr>
          <w:rFonts w:ascii="Lato" w:hAnsi="Lato"/>
          <w:sz w:val="40"/>
          <w:szCs w:val="40"/>
        </w:rPr>
        <w:tab/>
      </w:r>
      <w:r w:rsidR="00C63F39" w:rsidRPr="006331F8">
        <w:rPr>
          <w:rFonts w:ascii="Lato" w:hAnsi="Lato"/>
          <w:sz w:val="40"/>
          <w:szCs w:val="40"/>
        </w:rPr>
        <w:br/>
      </w:r>
    </w:p>
    <w:p w14:paraId="4EA45E86" w14:textId="1CCDD819" w:rsidR="003100A9" w:rsidRPr="006331F8" w:rsidRDefault="006C15D6" w:rsidP="006331F8">
      <w:pPr>
        <w:jc w:val="both"/>
        <w:rPr>
          <w:rFonts w:ascii="Lato" w:hAnsi="Lato"/>
          <w:sz w:val="40"/>
          <w:szCs w:val="40"/>
        </w:rPr>
      </w:pPr>
      <w:r>
        <w:rPr>
          <w:rFonts w:ascii="Lato" w:hAnsi="Lato"/>
          <w:color w:val="0070C0"/>
          <w:sz w:val="40"/>
          <w:szCs w:val="40"/>
        </w:rPr>
        <w:t>Wartość dofinansowania</w:t>
      </w:r>
      <w:r w:rsidR="003100A9" w:rsidRPr="006331F8">
        <w:rPr>
          <w:rFonts w:ascii="Lato" w:hAnsi="Lato"/>
          <w:color w:val="0070C0"/>
          <w:sz w:val="40"/>
          <w:szCs w:val="40"/>
        </w:rPr>
        <w:t>:</w:t>
      </w:r>
      <w:r w:rsidR="00C63F39" w:rsidRPr="006331F8">
        <w:rPr>
          <w:rFonts w:ascii="Lato" w:hAnsi="Lato"/>
          <w:color w:val="0070C0"/>
          <w:sz w:val="40"/>
          <w:szCs w:val="40"/>
        </w:rPr>
        <w:t xml:space="preserve"> </w:t>
      </w:r>
      <w:r w:rsidRPr="006C15D6">
        <w:rPr>
          <w:rFonts w:ascii="Lato" w:hAnsi="Lato"/>
          <w:sz w:val="40"/>
          <w:szCs w:val="40"/>
        </w:rPr>
        <w:t>323 284,60</w:t>
      </w:r>
      <w:r>
        <w:rPr>
          <w:rFonts w:ascii="Lato" w:hAnsi="Lato"/>
          <w:sz w:val="40"/>
          <w:szCs w:val="40"/>
        </w:rPr>
        <w:t xml:space="preserve"> </w:t>
      </w:r>
      <w:r w:rsidR="00C63F39" w:rsidRPr="006331F8">
        <w:rPr>
          <w:rFonts w:ascii="Lato" w:hAnsi="Lato"/>
          <w:sz w:val="40"/>
          <w:szCs w:val="40"/>
        </w:rPr>
        <w:t>euro</w:t>
      </w:r>
    </w:p>
    <w:p w14:paraId="4FEBFA5E" w14:textId="77777777" w:rsidR="003100A9" w:rsidRDefault="003100A9" w:rsidP="006331F8">
      <w:pPr>
        <w:jc w:val="both"/>
      </w:pPr>
    </w:p>
    <w:sectPr w:rsidR="003100A9" w:rsidSect="00C63F39">
      <w:headerReference w:type="default" r:id="rId7"/>
      <w:pgSz w:w="23811" w:h="16838" w:orient="landscape" w:code="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F563" w14:textId="77777777" w:rsidR="001D7656" w:rsidRDefault="001D7656" w:rsidP="00597C86">
      <w:pPr>
        <w:spacing w:after="0" w:line="240" w:lineRule="auto"/>
      </w:pPr>
      <w:r>
        <w:separator/>
      </w:r>
    </w:p>
  </w:endnote>
  <w:endnote w:type="continuationSeparator" w:id="0">
    <w:p w14:paraId="1D79F450" w14:textId="77777777" w:rsidR="001D7656" w:rsidRDefault="001D7656" w:rsidP="0059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17C5" w14:textId="77777777" w:rsidR="001D7656" w:rsidRDefault="001D7656" w:rsidP="00597C86">
      <w:pPr>
        <w:spacing w:after="0" w:line="240" w:lineRule="auto"/>
      </w:pPr>
      <w:r>
        <w:separator/>
      </w:r>
    </w:p>
  </w:footnote>
  <w:footnote w:type="continuationSeparator" w:id="0">
    <w:p w14:paraId="04E7BD39" w14:textId="77777777" w:rsidR="001D7656" w:rsidRDefault="001D7656" w:rsidP="0059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21B1" w14:textId="51A20BAB" w:rsidR="00C63F39" w:rsidRDefault="00C65ED0">
    <w:pPr>
      <w:pStyle w:val="Nagwek"/>
    </w:pPr>
    <w:r w:rsidRPr="000B4D62">
      <w:rPr>
        <w:noProof/>
        <w:lang w:eastAsia="ar-SA"/>
      </w:rPr>
      <w:drawing>
        <wp:inline distT="0" distB="0" distL="0" distR="0" wp14:anchorId="50A685C6" wp14:editId="0B389E0A">
          <wp:extent cx="13574395" cy="2203877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9315" cy="222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A9"/>
    <w:rsid w:val="000D55AA"/>
    <w:rsid w:val="001D7656"/>
    <w:rsid w:val="00232FF6"/>
    <w:rsid w:val="00262310"/>
    <w:rsid w:val="003100A9"/>
    <w:rsid w:val="004F10BD"/>
    <w:rsid w:val="00597C86"/>
    <w:rsid w:val="005A4B20"/>
    <w:rsid w:val="006331F8"/>
    <w:rsid w:val="00650519"/>
    <w:rsid w:val="006A7C80"/>
    <w:rsid w:val="006C15D6"/>
    <w:rsid w:val="009275DC"/>
    <w:rsid w:val="00A1130D"/>
    <w:rsid w:val="00C63F39"/>
    <w:rsid w:val="00C65ED0"/>
    <w:rsid w:val="00C82AD5"/>
    <w:rsid w:val="00CD52EA"/>
    <w:rsid w:val="00D22315"/>
    <w:rsid w:val="00DB026D"/>
    <w:rsid w:val="00E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148E5"/>
  <w15:chartTrackingRefBased/>
  <w15:docId w15:val="{7C609AC2-A994-4F09-A48C-4C2E4FB6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C86"/>
  </w:style>
  <w:style w:type="paragraph" w:styleId="Stopka">
    <w:name w:val="footer"/>
    <w:basedOn w:val="Normalny"/>
    <w:link w:val="StopkaZnak"/>
    <w:uiPriority w:val="99"/>
    <w:unhideWhenUsed/>
    <w:rsid w:val="0059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7394-49A7-4440-9078-CB85A711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Pawlak</dc:creator>
  <cp:keywords/>
  <dc:description/>
  <cp:lastModifiedBy>Dotacje Donativum</cp:lastModifiedBy>
  <cp:revision>6</cp:revision>
  <cp:lastPrinted>2023-01-18T14:30:00Z</cp:lastPrinted>
  <dcterms:created xsi:type="dcterms:W3CDTF">2023-03-21T16:22:00Z</dcterms:created>
  <dcterms:modified xsi:type="dcterms:W3CDTF">2023-06-16T08:48:00Z</dcterms:modified>
</cp:coreProperties>
</file>